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Dokąd wybrać się w 2017 roku? Kraków w ścisłej czołówce europejskich miast na weekend!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najciekawszymi miejscami w Europie, które szczególnie warto odwiedzić w 2017 roku, GoEuro wraz z HomeToGo zdecydowało się na stworzenie rankingu 100 najlepszych europejskich miast na weekend w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zestawieniu kryteria, które wzięto pod uwagę podczas oceniania i klasyfikowania miast, pozwoliły nie tylko stworzyć listę 100 najciekawszych miast w Europie, ale także wyodrębnić Top 10 w każdej z rozpatrywanych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zestawienie nie tylko ułatwia podjęcie decyzji o tym, dokąd wybrać się na weekendową podróż po Europie w 2017 roku, ale informuje też, gdzie pojechać, by dobrze zjeść i dokąd się udać, by nie zrujnować swojego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pełną wersję rankingu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Najlepsi z najlepszych na 2017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podsumowaniu wyników ogólnego rankingu 100 najlepszych europejskich miast na weekend w 2017, okazało się, że Barcelona to zdecydowany faworyt. Tuż za nią uplasowały się Praga oraz Berlin, a Kraków, który przyciąga co roku coraz więcej turystów, znalazł się na mocnej 8. pozycji pośród wszystkich 100 miast polecanych na weekendowe wyjazdy. Dodatkowo, oferowane przez przewoźników z Polski doskonałe połączenia kolejowe i autobusowe, a także przystępne ceny noclegów sprawiły, że Bratysława, Drezno oraz Ryga są szczególnie atrakcyjne w 2017 roku dla turystów z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nie mogło zabraknąć miast z najlepszą ofertą kulturalną. W tej kategorii na 1. miejscu uplasował się </w:t>
      </w:r>
      <w:r>
        <w:rPr>
          <w:rFonts w:ascii="calibri" w:hAnsi="calibri" w:eastAsia="calibri" w:cs="calibri"/>
          <w:sz w:val="24"/>
          <w:szCs w:val="24"/>
        </w:rPr>
        <w:t xml:space="preserve">Londyn, który jest nie tylko jednym z największych miast w Europie, ale oferuje także najwięcej atrakcji w porównaniu z innymi metropoliami. Tuż za Londynem, pod względem różnorodnych aktywności turystycznych, uplasowały się trzy inne stolice i są nimi Paryż, Rzym oraz Praga. Jest więc w czym wybierać i chyba warto zastanowić się nad spędzeniem nie jednego lecz kilku weekendów w europejskich stolicach.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Zaskoczenia w tym przypadku zapewne nie będzie – Berlin okazał się być miastem o najbardziej bujnym życiu nocnym. Ogromna liczba klubów, ze słynnym w całej Europie zapleczem muzyki elektronicznej, a także czynne całą dobę bary sprawiły, że zwycięzca mógł być tylko jeden. Za stolicą Niemiec uplasował się natomiast Kraków, który prześcignął o włos Barcelonę, a na kolejnym miejscu znalazł się Kijów. Pewną ciekawostką tego zestawienia jest stosunkowo niska pozycja Amsterdamu. Często wymieniany, jako druga imprezowa stolica w Europie, został daleko w tyle – na 20. pozycji!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Zakwaterowanie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zestawienie 100 najlepszych europejskich miast na weekend, najbardziej przystępny pod względem zakwaterowania okazał się Kijów. To jedna z niedocenianych jeszcze stolic europejskich, która kusi niskimi cenami i ciekawymi atrakcjami. Jednak jak pokazuje ranking, tanie noclegi znajdziemy nie tylko we wschodniej Europie. Zarówno Siena, jak i portugalskie miasto Coimbra uplasowały się wysoko w tym zestawieniu i zajęły 2. i 5. pozycję. Co ciekawe, bardziej przystępne ceny za noclegi niż te, które oferowane są w Warszawie, Krakowie i Wrocławiu, proponuje na przykład Porto!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najlepszych miejscach z dobrą kuchnią, pierwsze co zapewne przychodzi do głowy to Włochy oraz Francja. Jednak w rankingu 100 najlepszych europejskich miast na weekend w 2017 roku to miasta hiszpańskie zostały uznane za najbardziej atrakcyjne pod względem oferowanych przysmaków. Dwa pierwsze miejsca zajęły kolejno Madryt i Barcelona. </w:t>
      </w:r>
      <w:r>
        <w:rPr>
          <w:rFonts w:ascii="calibri" w:hAnsi="calibri" w:eastAsia="calibri" w:cs="calibri"/>
          <w:sz w:val="24"/>
          <w:szCs w:val="24"/>
        </w:rPr>
        <w:t xml:space="preserve">Czyżby paella, tapas i słodka sangria były faworytami wśród podróżujących?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rankingu 100 najlepszych europejskich miast na weekend w 2017 roku, jeśli zależy nam na zaoszczędzeniu kosztów podróży, najlepszym wyborem na weekendową wycieczkę będzie Bukareszt, gdzie ceny biletów na komunikację miejską są bardzo niskie, a koszt przejazdu taksówką jest wręcz najniższy w Europie. Interesującym jest również fakt, iż ceny za korzystanie z komunikacji miejskiej w polskich miastach również należą do najtańszych w Europie, tak więc zaplanowanie weekendowej wizyty w Gdańsku, Krakowie czy Wrocławiu uważamy w 2017 roku za równie atrakcyjne!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HomeToGo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HomeToGo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największą na świecie, niezależną porównywarką domków letniskowych, domów i apartamentów wypoczynkowych. Za pomocą strony www.hometogo.pl łatwo i szybko wyszukasz i porównasz ponad 7 milionów ofert noclegów z ponad 250 portali noclegowych. Wygodne filtry pozwalają na wybór tego noclegu, który najlepiej odpowiada indywidualnym potrzebom każdego użytkownika. Trzej założyciele HomeToGo to dr Patrick Andra, Wolfgang Heigl i Nils Regge. HomeToGo zatrudnia ponad 70 pracowników, a strona jest aktywna w dwunastu krajach Europy, USA oraz w Rosji.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goeuro.pl/podroz/wycieczki-weekendowe" TargetMode="External"/><Relationship Id="rId9" Type="http://schemas.openxmlformats.org/officeDocument/2006/relationships/hyperlink" Target="http://www.hometogo.pl" TargetMode="External"/><Relationship Id="rId10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2025-10-27T16:20:36+01:00</dcterms:created>
  <dcterms:modified xsi:type="dcterms:W3CDTF">2025-10-27T16:20:36+01:00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