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15 tras pociągów, na których oszczędzimy czas i uratujemy planetę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ze zbliżającym się Światowym Dniem Ziemi, obchodzonym 22 kwietnia, zespół GoEuro stworzył listę 15 popularnych połączeń między miastami europejskimi, w przypadku których wybór pociągu jako środka transportu okazuje się nie tylko zapewnić najszybszy sposób podróży, ale jest również o wiele bardziej ekologiczną formą pokonania danej trasy!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spotykamy się z opinią, iż latanie samolotem jest najlepszym sposobem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podróżowanie po Europie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 zawsze jest to jednak prawdą. Aby obalić ten powszechny mit, zespół GoEuro wziął pod lupę najpopularniejsze połączenia w Europie i znalazł 15, w przypadku których to pociąg okazuje się być lepszym wyborem.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Wśród nich znalazły się następujące trasy: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Barcelona – Madryt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Monachium – Wiedeń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Bruksela – Paryż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Londyn – Manchester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Londyn – Paryż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Monachium – Frankfurt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Walencja – Barcelona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Marsylia – Lyon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Manchester – Edynburg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Londyn – Leeds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Mediolan – Rzym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Amsterdam – Paryż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Amsterdam – Düsseldorf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Amsterdam – Bruksela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Rzym – Wenecja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Naren Shaam, CEO GoEuro, skomentował to następująco: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Pociągi są wciąż jednym z najbardziej efektywnych środków transportu w Europie. Przyzwyczailiśmy się do myślenia, że jeśli lot samolotem trwa godzinę, to tylko tyle czasu faktycznie potrzebujemy na podróż. Zapominamy jednak o konieczności dojazdu na lotniska oraz o zalecanych dwóch godzinach na odprawę. Używając wyszukiwarki GoEuro, podróżni mogą porównać rzeczywisty czas niezbędny, aby pokonać wybrany dystans, a tym samym dokonać świadomego wyboru pomiędzy podróżą pociągiem, autobusem, a samolotem tak, by dopasować środek transportu do swoich potrzeb.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Zestawienie GoEuro powstało z uwzględnieniem czasu podróży na/z lotniska za pomocą transportu publicznego, czasu odprawy lotniskowej oraz czasu przelotu z miasta A do miasta B. Następnie serwis EcoPassenger, na podstawie danych GoEuro, opracował raport porównujący wpływ tych podróży na środowisko. Zawarto w nim dane dotyczące emisji CO² oraz spalania paliwa na każdej z podanych tras, a także liczbę pasażerów, którzy mogą jednocześnie pokonywać tę drogę danym środkiem transportu.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imponującym przypadkiem, biorąc pod uwagę kryterium zaoszczędzonego czasu, okazała się podróż z Brukseli do Paryża, w przypadku której decydując się na transport kolejowy, pasażerowie mogą skrócić czas podróży aż o 2 godziny i 38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interesujące, podróż z Londynu do Paryża pociągiem, poprzez mniejszą o ponad 106,3 kg emisję dwutlenku węgla, okazała się znacznie bardziej przyjazna środowisku niż podróż samolotem, zajmując przy tym prawie tyle samo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zobaczyć pełne zestawienie przygotowane przez zespół GoEuro, </w:t>
      </w:r>
      <w:r>
        <w:rPr>
          <w:rFonts w:ascii="calibri" w:hAnsi="calibri" w:eastAsia="calibri" w:cs="calibri"/>
          <w:sz w:val="24"/>
          <w:szCs w:val="24"/>
        </w:rPr>
        <w:t xml:space="preserve">odwiedź dedykowaną stronę internetową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GoEuro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GoEuro, znane obecnie jako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Omio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platforma umożliwiająca wyszukiwanie połączeń kolejowych, autobusowych i lotniczych oraz zakup biletów. Omio oferuje bilety elektroniczne na podróże w kilku spośród 36 krajów w Europie, planując rozwój na rynku światowym. Dzięki współpracy z ponad 800 przewoźnikami Omio zmienia sposób zakupu biletów na prostszy i łatwiejszy.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oeuro.pl/podroz/" TargetMode="External"/><Relationship Id="rId8" Type="http://schemas.openxmlformats.org/officeDocument/2006/relationships/hyperlink" Target="https://pl.om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2024-05-05T21:13:50+02:00</dcterms:created>
  <dcterms:modified xsi:type="dcterms:W3CDTF">2024-05-05T21:13:50+02:00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